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F2F2" w:themeColor="background1" w:themeShade="F2"/>
  <w:body>
    <w:p w:rsidR="00C456F8" w:rsidRDefault="00C456F8" w:rsidP="00C456F8">
      <w:pPr>
        <w:pStyle w:val="Didefault"/>
        <w:rPr>
          <w:rFonts w:ascii="Arial Narrow" w:hAnsi="Arial Narrow"/>
          <w:b/>
          <w:i/>
          <w:iCs/>
          <w:color w:val="275C8F"/>
          <w:sz w:val="36"/>
          <w:szCs w:val="36"/>
        </w:rPr>
      </w:pPr>
      <w:r>
        <w:rPr>
          <w:rFonts w:ascii="Arial Narrow" w:hAnsi="Arial Narrow"/>
          <w:b/>
          <w:i/>
          <w:iCs/>
          <w:noProof/>
          <w:color w:val="275C8F"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290445" cy="719455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sorzioNovaedi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044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56F8" w:rsidRDefault="00C456F8" w:rsidP="00C456F8">
      <w:pPr>
        <w:pStyle w:val="Didefault"/>
        <w:rPr>
          <w:rFonts w:ascii="Arial Narrow" w:hAnsi="Arial Narrow"/>
          <w:b/>
          <w:i/>
          <w:iCs/>
          <w:color w:val="275C8F"/>
          <w:sz w:val="36"/>
          <w:szCs w:val="36"/>
        </w:rPr>
      </w:pPr>
    </w:p>
    <w:p w:rsidR="00C456F8" w:rsidRDefault="00C456F8" w:rsidP="00C456F8">
      <w:pPr>
        <w:pStyle w:val="Didefault"/>
        <w:rPr>
          <w:rFonts w:ascii="Arial Narrow" w:hAnsi="Arial Narrow"/>
          <w:b/>
          <w:i/>
          <w:iCs/>
          <w:color w:val="275C8F"/>
          <w:sz w:val="36"/>
          <w:szCs w:val="36"/>
        </w:rPr>
      </w:pPr>
    </w:p>
    <w:p w:rsidR="00C456F8" w:rsidRDefault="00C456F8" w:rsidP="00C456F8">
      <w:pPr>
        <w:pStyle w:val="Didefault"/>
        <w:rPr>
          <w:rFonts w:ascii="Arial Narrow" w:hAnsi="Arial Narrow"/>
          <w:b/>
          <w:i/>
          <w:iCs/>
          <w:color w:val="275C8F"/>
          <w:sz w:val="36"/>
          <w:szCs w:val="36"/>
        </w:rPr>
      </w:pPr>
    </w:p>
    <w:p w:rsidR="00C456F8" w:rsidRPr="005B54A5" w:rsidRDefault="00C456F8" w:rsidP="00C456F8">
      <w:pPr>
        <w:pStyle w:val="Didefault"/>
        <w:rPr>
          <w:rFonts w:ascii="Arial Narrow" w:hAnsi="Arial Narrow"/>
          <w:i/>
          <w:iCs/>
          <w:color w:val="275C8F"/>
          <w:sz w:val="36"/>
          <w:szCs w:val="36"/>
        </w:rPr>
      </w:pPr>
      <w:r w:rsidRPr="0053027A">
        <w:rPr>
          <w:rFonts w:ascii="Arial Narrow" w:hAnsi="Arial Narrow"/>
          <w:b/>
          <w:i/>
          <w:iCs/>
          <w:color w:val="275C8F"/>
          <w:sz w:val="36"/>
          <w:szCs w:val="36"/>
        </w:rPr>
        <w:t xml:space="preserve">Voci di Capitolato </w:t>
      </w:r>
      <w:r w:rsidR="009F5009" w:rsidRPr="009F5009">
        <w:rPr>
          <w:rFonts w:ascii="Arial Narrow" w:hAnsi="Arial Narrow"/>
          <w:b/>
          <w:i/>
          <w:iCs/>
          <w:color w:val="275C8F"/>
          <w:sz w:val="36"/>
          <w:szCs w:val="36"/>
        </w:rPr>
        <w:t>M4 - FIBRAFAST 15 - NOVAEDIL</w:t>
      </w:r>
      <w:r w:rsidR="009F5009" w:rsidRPr="009F5009">
        <w:rPr>
          <w:rFonts w:ascii="Arial Narrow" w:hAnsi="Arial Narrow"/>
          <w:b/>
          <w:i/>
          <w:iCs/>
          <w:color w:val="275C8F"/>
          <w:sz w:val="24"/>
          <w:szCs w:val="24"/>
        </w:rPr>
        <w:t xml:space="preserve"> </w:t>
      </w:r>
      <w:bookmarkStart w:id="0" w:name="_GoBack"/>
      <w:bookmarkEnd w:id="0"/>
    </w:p>
    <w:p w:rsidR="00C456F8" w:rsidRDefault="00C456F8" w:rsidP="00C456F8">
      <w:pPr>
        <w:pStyle w:val="Didefault"/>
        <w:rPr>
          <w:rFonts w:ascii="Arial Narrow" w:hAnsi="Arial Narrow"/>
          <w:i/>
          <w:iCs/>
          <w:color w:val="275C8F"/>
          <w:sz w:val="24"/>
          <w:szCs w:val="24"/>
        </w:rPr>
      </w:pPr>
      <w:r>
        <w:rPr>
          <w:rFonts w:ascii="Arial Narrow" w:eastAsia="Calibri" w:hAnsi="Arial Narrow" w:cs="Calibri"/>
          <w:b/>
          <w:i/>
          <w:iCs/>
          <w:noProof/>
          <w:color w:val="275C8F"/>
          <w:sz w:val="36"/>
          <w:szCs w:val="36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D68000" wp14:editId="17F94EC1">
                <wp:simplePos x="0" y="0"/>
                <wp:positionH relativeFrom="column">
                  <wp:posOffset>0</wp:posOffset>
                </wp:positionH>
                <wp:positionV relativeFrom="paragraph">
                  <wp:posOffset>93980</wp:posOffset>
                </wp:positionV>
                <wp:extent cx="4800600" cy="0"/>
                <wp:effectExtent l="0" t="0" r="25400" b="25400"/>
                <wp:wrapNone/>
                <wp:docPr id="3" name="Connettore 1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ttore 1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4pt" to="378pt,7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" strokecolor="#17365d [2415]" strokeweight="1pt"/>
            </w:pict>
          </mc:Fallback>
        </mc:AlternateContent>
      </w:r>
    </w:p>
    <w:p w:rsidR="009F5009" w:rsidRPr="009F5009" w:rsidRDefault="009F5009" w:rsidP="009F500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 w:cs="Arial Unicode MS"/>
          <w:i/>
          <w:iCs/>
          <w:color w:val="275C8F"/>
          <w:lang w:val="it-IT" w:eastAsia="it-IT"/>
        </w:rPr>
      </w:pPr>
      <w:r w:rsidRPr="009F5009">
        <w:rPr>
          <w:rFonts w:ascii="Arial Narrow" w:hAnsi="Arial Narrow" w:cs="Arial Unicode MS"/>
          <w:i/>
          <w:iCs/>
          <w:color w:val="275C8F"/>
          <w:lang w:val="it-IT" w:eastAsia="it-IT"/>
        </w:rPr>
        <w:t xml:space="preserve">Realizzazione di </w:t>
      </w:r>
      <w:proofErr w:type="spellStart"/>
      <w:r w:rsidRPr="009F5009">
        <w:rPr>
          <w:rFonts w:ascii="Arial Narrow" w:hAnsi="Arial Narrow" w:cs="Arial Unicode MS"/>
          <w:i/>
          <w:iCs/>
          <w:color w:val="275C8F"/>
          <w:lang w:val="it-IT" w:eastAsia="it-IT"/>
        </w:rPr>
        <w:t>massetto</w:t>
      </w:r>
      <w:proofErr w:type="spellEnd"/>
      <w:proofErr w:type="gramStart"/>
      <w:r w:rsidRPr="009F5009">
        <w:rPr>
          <w:rFonts w:ascii="Arial Narrow" w:hAnsi="Arial Narrow" w:cs="Arial Unicode MS"/>
          <w:i/>
          <w:iCs/>
          <w:color w:val="275C8F"/>
          <w:lang w:val="it-IT" w:eastAsia="it-IT"/>
        </w:rPr>
        <w:t xml:space="preserve"> ,</w:t>
      </w:r>
      <w:proofErr w:type="gramEnd"/>
      <w:r w:rsidRPr="009F5009">
        <w:rPr>
          <w:rFonts w:ascii="Arial Narrow" w:hAnsi="Arial Narrow" w:cs="Arial Unicode MS"/>
          <w:i/>
          <w:iCs/>
          <w:color w:val="275C8F"/>
          <w:lang w:val="it-IT" w:eastAsia="it-IT"/>
        </w:rPr>
        <w:t xml:space="preserve"> </w:t>
      </w:r>
      <w:proofErr w:type="spellStart"/>
      <w:r w:rsidRPr="009F5009">
        <w:rPr>
          <w:rFonts w:ascii="Arial Narrow" w:hAnsi="Arial Narrow" w:cs="Arial Unicode MS"/>
          <w:i/>
          <w:iCs/>
          <w:color w:val="275C8F"/>
          <w:lang w:val="it-IT" w:eastAsia="it-IT"/>
        </w:rPr>
        <w:t>tipo</w:t>
      </w:r>
      <w:proofErr w:type="spellEnd"/>
      <w:r w:rsidRPr="009F5009">
        <w:rPr>
          <w:rFonts w:ascii="Arial Narrow" w:hAnsi="Arial Narrow" w:cs="Arial Unicode MS"/>
          <w:i/>
          <w:iCs/>
          <w:color w:val="275C8F"/>
          <w:lang w:val="it-IT" w:eastAsia="it-IT"/>
        </w:rPr>
        <w:t xml:space="preserve"> </w:t>
      </w:r>
      <w:r w:rsidRPr="009F5009">
        <w:rPr>
          <w:rFonts w:ascii="Arial Narrow" w:hAnsi="Arial Narrow" w:cs="Arial Unicode MS"/>
          <w:b/>
          <w:i/>
          <w:iCs/>
          <w:color w:val="275C8F"/>
          <w:lang w:val="it-IT" w:eastAsia="it-IT"/>
        </w:rPr>
        <w:t>M4</w:t>
      </w:r>
      <w:r w:rsidRPr="009F5009">
        <w:rPr>
          <w:rFonts w:ascii="Arial Narrow" w:hAnsi="Arial Narrow" w:cs="Arial Unicode MS"/>
          <w:b/>
          <w:i/>
          <w:iCs/>
          <w:color w:val="275C8F"/>
          <w:lang w:val="it-IT" w:eastAsia="it-IT"/>
        </w:rPr>
        <w:t xml:space="preserve"> -</w:t>
      </w:r>
      <w:r w:rsidRPr="009F5009">
        <w:rPr>
          <w:rFonts w:ascii="Arial Narrow" w:hAnsi="Arial Narrow" w:cs="Arial Unicode MS"/>
          <w:b/>
          <w:i/>
          <w:iCs/>
          <w:color w:val="275C8F"/>
          <w:lang w:val="it-IT" w:eastAsia="it-IT"/>
        </w:rPr>
        <w:t xml:space="preserve"> FIBRAFAST 15 - NOVAEDIL  -</w:t>
      </w:r>
      <w:r w:rsidRPr="009F5009">
        <w:rPr>
          <w:rFonts w:ascii="Arial Narrow" w:hAnsi="Arial Narrow" w:cs="Arial Unicode MS"/>
          <w:i/>
          <w:iCs/>
          <w:color w:val="275C8F"/>
          <w:lang w:val="it-IT" w:eastAsia="it-IT"/>
        </w:rPr>
        <w:t xml:space="preserve"> </w:t>
      </w:r>
      <w:proofErr w:type="spellStart"/>
      <w:r w:rsidRPr="009F5009">
        <w:rPr>
          <w:rFonts w:ascii="Arial Narrow" w:hAnsi="Arial Narrow" w:cs="Arial Unicode MS"/>
          <w:i/>
          <w:iCs/>
          <w:color w:val="275C8F"/>
          <w:lang w:val="it-IT" w:eastAsia="it-IT"/>
        </w:rPr>
        <w:t>massetto</w:t>
      </w:r>
      <w:proofErr w:type="spellEnd"/>
      <w:r w:rsidRPr="009F5009">
        <w:rPr>
          <w:rFonts w:ascii="Arial Narrow" w:hAnsi="Arial Narrow" w:cs="Arial Unicode MS"/>
          <w:i/>
          <w:iCs/>
          <w:color w:val="275C8F"/>
          <w:lang w:val="it-IT" w:eastAsia="it-IT"/>
        </w:rPr>
        <w:t xml:space="preserve"> </w:t>
      </w:r>
      <w:proofErr w:type="spellStart"/>
      <w:r w:rsidRPr="009F5009">
        <w:rPr>
          <w:rFonts w:ascii="Arial Narrow" w:hAnsi="Arial Narrow" w:cs="Arial Unicode MS"/>
          <w:i/>
          <w:iCs/>
          <w:color w:val="275C8F"/>
          <w:lang w:val="it-IT" w:eastAsia="it-IT"/>
        </w:rPr>
        <w:t>fibrato</w:t>
      </w:r>
      <w:proofErr w:type="spellEnd"/>
      <w:r w:rsidRPr="009F5009">
        <w:rPr>
          <w:rFonts w:ascii="Arial Narrow" w:hAnsi="Arial Narrow" w:cs="Arial Unicode MS"/>
          <w:i/>
          <w:iCs/>
          <w:color w:val="275C8F"/>
          <w:lang w:val="it-IT" w:eastAsia="it-IT"/>
        </w:rPr>
        <w:t xml:space="preserve"> </w:t>
      </w:r>
      <w:proofErr w:type="spellStart"/>
      <w:r w:rsidRPr="009F5009">
        <w:rPr>
          <w:rFonts w:ascii="Arial Narrow" w:hAnsi="Arial Narrow" w:cs="Arial Unicode MS"/>
          <w:i/>
          <w:iCs/>
          <w:color w:val="275C8F"/>
          <w:lang w:val="it-IT" w:eastAsia="it-IT"/>
        </w:rPr>
        <w:t>rapido</w:t>
      </w:r>
      <w:proofErr w:type="spellEnd"/>
      <w:r w:rsidRPr="009F5009">
        <w:rPr>
          <w:rFonts w:ascii="Arial Narrow" w:hAnsi="Arial Narrow" w:cs="Arial Unicode MS"/>
          <w:i/>
          <w:iCs/>
          <w:color w:val="275C8F"/>
          <w:lang w:val="it-IT" w:eastAsia="it-IT"/>
        </w:rPr>
        <w:t xml:space="preserve"> 15gg con </w:t>
      </w:r>
      <w:proofErr w:type="spellStart"/>
      <w:r w:rsidRPr="009F5009">
        <w:rPr>
          <w:rFonts w:ascii="Arial Narrow" w:hAnsi="Arial Narrow" w:cs="Arial Unicode MS"/>
          <w:i/>
          <w:iCs/>
          <w:color w:val="275C8F"/>
          <w:lang w:val="it-IT" w:eastAsia="it-IT"/>
        </w:rPr>
        <w:t>addittivo</w:t>
      </w:r>
      <w:proofErr w:type="spellEnd"/>
      <w:r w:rsidRPr="009F5009">
        <w:rPr>
          <w:rFonts w:ascii="Arial Narrow" w:hAnsi="Arial Narrow" w:cs="Arial Unicode MS"/>
          <w:i/>
          <w:iCs/>
          <w:color w:val="275C8F"/>
          <w:lang w:val="it-IT" w:eastAsia="it-IT"/>
        </w:rPr>
        <w:t xml:space="preserve"> </w:t>
      </w:r>
      <w:proofErr w:type="spellStart"/>
      <w:r w:rsidRPr="009F5009">
        <w:rPr>
          <w:rFonts w:ascii="Arial Narrow" w:hAnsi="Arial Narrow" w:cs="Arial Unicode MS"/>
          <w:i/>
          <w:iCs/>
          <w:color w:val="275C8F"/>
          <w:lang w:val="it-IT" w:eastAsia="it-IT"/>
        </w:rPr>
        <w:t>accellerante</w:t>
      </w:r>
      <w:proofErr w:type="spellEnd"/>
      <w:r w:rsidRPr="009F5009">
        <w:rPr>
          <w:rFonts w:ascii="Arial Narrow" w:hAnsi="Arial Narrow" w:cs="Arial Unicode MS"/>
          <w:i/>
          <w:iCs/>
          <w:color w:val="275C8F"/>
          <w:lang w:val="it-IT" w:eastAsia="it-IT"/>
        </w:rPr>
        <w:t xml:space="preserve"> per </w:t>
      </w:r>
      <w:proofErr w:type="spellStart"/>
      <w:r w:rsidRPr="009F5009">
        <w:rPr>
          <w:rFonts w:ascii="Arial Narrow" w:hAnsi="Arial Narrow" w:cs="Arial Unicode MS"/>
          <w:i/>
          <w:iCs/>
          <w:color w:val="275C8F"/>
          <w:lang w:val="it-IT" w:eastAsia="it-IT"/>
        </w:rPr>
        <w:t>interno</w:t>
      </w:r>
      <w:proofErr w:type="spellEnd"/>
      <w:r w:rsidRPr="009F5009">
        <w:rPr>
          <w:rFonts w:ascii="Arial Narrow" w:hAnsi="Arial Narrow" w:cs="Arial Unicode MS"/>
          <w:i/>
          <w:iCs/>
          <w:color w:val="275C8F"/>
          <w:lang w:val="it-IT" w:eastAsia="it-IT"/>
        </w:rPr>
        <w:t xml:space="preserve"> </w:t>
      </w:r>
      <w:proofErr w:type="spellStart"/>
      <w:r w:rsidRPr="009F5009">
        <w:rPr>
          <w:rFonts w:ascii="Arial Narrow" w:hAnsi="Arial Narrow" w:cs="Arial Unicode MS"/>
          <w:i/>
          <w:iCs/>
          <w:color w:val="275C8F"/>
          <w:lang w:val="it-IT" w:eastAsia="it-IT"/>
        </w:rPr>
        <w:t>ed</w:t>
      </w:r>
      <w:proofErr w:type="spellEnd"/>
      <w:r w:rsidRPr="009F5009">
        <w:rPr>
          <w:rFonts w:ascii="Arial Narrow" w:hAnsi="Arial Narrow" w:cs="Arial Unicode MS"/>
          <w:i/>
          <w:iCs/>
          <w:color w:val="275C8F"/>
          <w:lang w:val="it-IT" w:eastAsia="it-IT"/>
        </w:rPr>
        <w:t xml:space="preserve"> </w:t>
      </w:r>
      <w:proofErr w:type="spellStart"/>
      <w:r w:rsidRPr="009F5009">
        <w:rPr>
          <w:rFonts w:ascii="Arial Narrow" w:hAnsi="Arial Narrow" w:cs="Arial Unicode MS"/>
          <w:i/>
          <w:iCs/>
          <w:color w:val="275C8F"/>
          <w:lang w:val="it-IT" w:eastAsia="it-IT"/>
        </w:rPr>
        <w:t>esterno</w:t>
      </w:r>
      <w:proofErr w:type="spellEnd"/>
      <w:r w:rsidRPr="009F5009">
        <w:rPr>
          <w:rFonts w:ascii="Arial Narrow" w:hAnsi="Arial Narrow" w:cs="Arial Unicode MS"/>
          <w:i/>
          <w:iCs/>
          <w:color w:val="275C8F"/>
          <w:lang w:val="it-IT" w:eastAsia="it-IT"/>
        </w:rPr>
        <w:t xml:space="preserve"> - di </w:t>
      </w:r>
      <w:proofErr w:type="spellStart"/>
      <w:r w:rsidRPr="009F5009">
        <w:rPr>
          <w:rFonts w:ascii="Arial Narrow" w:hAnsi="Arial Narrow" w:cs="Arial Unicode MS"/>
          <w:i/>
          <w:iCs/>
          <w:color w:val="275C8F"/>
          <w:lang w:val="it-IT" w:eastAsia="it-IT"/>
        </w:rPr>
        <w:t>classe</w:t>
      </w:r>
      <w:proofErr w:type="spellEnd"/>
      <w:r w:rsidRPr="009F5009">
        <w:rPr>
          <w:rFonts w:ascii="Arial Narrow" w:hAnsi="Arial Narrow" w:cs="Arial Unicode MS"/>
          <w:i/>
          <w:iCs/>
          <w:color w:val="275C8F"/>
          <w:lang w:val="it-IT" w:eastAsia="it-IT"/>
        </w:rPr>
        <w:t xml:space="preserve"> CT-C20-F4 come da UNI EN 13813 di </w:t>
      </w:r>
      <w:proofErr w:type="spellStart"/>
      <w:r w:rsidRPr="009F5009">
        <w:rPr>
          <w:rFonts w:ascii="Arial Narrow" w:hAnsi="Arial Narrow" w:cs="Arial Unicode MS"/>
          <w:i/>
          <w:iCs/>
          <w:color w:val="275C8F"/>
          <w:lang w:val="it-IT" w:eastAsia="it-IT"/>
        </w:rPr>
        <w:t>spessore</w:t>
      </w:r>
      <w:proofErr w:type="spellEnd"/>
      <w:r w:rsidRPr="009F5009">
        <w:rPr>
          <w:rFonts w:ascii="Arial Narrow" w:hAnsi="Arial Narrow" w:cs="Arial Unicode MS"/>
          <w:i/>
          <w:iCs/>
          <w:color w:val="275C8F"/>
          <w:lang w:val="it-IT" w:eastAsia="it-IT"/>
        </w:rPr>
        <w:t xml:space="preserve"> </w:t>
      </w:r>
      <w:proofErr w:type="spellStart"/>
      <w:r w:rsidRPr="009F5009">
        <w:rPr>
          <w:rFonts w:ascii="Arial Narrow" w:hAnsi="Arial Narrow" w:cs="Arial Unicode MS"/>
          <w:i/>
          <w:iCs/>
          <w:color w:val="275C8F"/>
          <w:lang w:val="it-IT" w:eastAsia="it-IT"/>
        </w:rPr>
        <w:t>variabile</w:t>
      </w:r>
      <w:proofErr w:type="spellEnd"/>
      <w:r w:rsidRPr="009F5009">
        <w:rPr>
          <w:rFonts w:ascii="Arial Narrow" w:hAnsi="Arial Narrow" w:cs="Arial Unicode MS"/>
          <w:i/>
          <w:iCs/>
          <w:color w:val="275C8F"/>
          <w:lang w:val="it-IT" w:eastAsia="it-IT"/>
        </w:rPr>
        <w:t xml:space="preserve"> (</w:t>
      </w:r>
      <w:proofErr w:type="spellStart"/>
      <w:r w:rsidRPr="009F5009">
        <w:rPr>
          <w:rFonts w:ascii="Arial Narrow" w:hAnsi="Arial Narrow" w:cs="Arial Unicode MS"/>
          <w:i/>
          <w:iCs/>
          <w:color w:val="275C8F"/>
          <w:lang w:val="it-IT" w:eastAsia="it-IT"/>
        </w:rPr>
        <w:t>minimo</w:t>
      </w:r>
      <w:proofErr w:type="spellEnd"/>
      <w:r w:rsidRPr="009F5009">
        <w:rPr>
          <w:rFonts w:ascii="Arial Narrow" w:hAnsi="Arial Narrow" w:cs="Arial Unicode MS"/>
          <w:i/>
          <w:iCs/>
          <w:color w:val="275C8F"/>
          <w:lang w:val="it-IT" w:eastAsia="it-IT"/>
        </w:rPr>
        <w:t xml:space="preserve"> </w:t>
      </w:r>
      <w:proofErr w:type="spellStart"/>
      <w:r w:rsidRPr="009F5009">
        <w:rPr>
          <w:rFonts w:ascii="Arial Narrow" w:hAnsi="Arial Narrow" w:cs="Arial Unicode MS"/>
          <w:i/>
          <w:iCs/>
          <w:color w:val="275C8F"/>
          <w:lang w:val="it-IT" w:eastAsia="it-IT"/>
        </w:rPr>
        <w:t>spessore</w:t>
      </w:r>
      <w:proofErr w:type="spellEnd"/>
      <w:r w:rsidRPr="009F5009">
        <w:rPr>
          <w:rFonts w:ascii="Arial Narrow" w:hAnsi="Arial Narrow" w:cs="Arial Unicode MS"/>
          <w:i/>
          <w:iCs/>
          <w:color w:val="275C8F"/>
          <w:lang w:val="it-IT" w:eastAsia="it-IT"/>
        </w:rPr>
        <w:t xml:space="preserve"> 5 cm) al fine di </w:t>
      </w:r>
      <w:proofErr w:type="spellStart"/>
      <w:r w:rsidRPr="009F5009">
        <w:rPr>
          <w:rFonts w:ascii="Arial Narrow" w:hAnsi="Arial Narrow" w:cs="Arial Unicode MS"/>
          <w:i/>
          <w:iCs/>
          <w:color w:val="275C8F"/>
          <w:lang w:val="it-IT" w:eastAsia="it-IT"/>
        </w:rPr>
        <w:t>raggiungere</w:t>
      </w:r>
      <w:proofErr w:type="spellEnd"/>
      <w:r w:rsidRPr="009F5009">
        <w:rPr>
          <w:rFonts w:ascii="Arial Narrow" w:hAnsi="Arial Narrow" w:cs="Arial Unicode MS"/>
          <w:i/>
          <w:iCs/>
          <w:color w:val="275C8F"/>
          <w:lang w:val="it-IT" w:eastAsia="it-IT"/>
        </w:rPr>
        <w:t xml:space="preserve"> le quote di </w:t>
      </w:r>
      <w:proofErr w:type="spellStart"/>
      <w:r w:rsidRPr="009F5009">
        <w:rPr>
          <w:rFonts w:ascii="Arial Narrow" w:hAnsi="Arial Narrow" w:cs="Arial Unicode MS"/>
          <w:i/>
          <w:iCs/>
          <w:color w:val="275C8F"/>
          <w:lang w:val="it-IT" w:eastAsia="it-IT"/>
        </w:rPr>
        <w:t>progetto</w:t>
      </w:r>
      <w:proofErr w:type="spellEnd"/>
      <w:r w:rsidRPr="009F5009">
        <w:rPr>
          <w:rFonts w:ascii="Arial Narrow" w:hAnsi="Arial Narrow" w:cs="Arial Unicode MS"/>
          <w:i/>
          <w:iCs/>
          <w:color w:val="275C8F"/>
          <w:lang w:val="it-IT" w:eastAsia="it-IT"/>
        </w:rPr>
        <w:t xml:space="preserve"> e </w:t>
      </w:r>
      <w:proofErr w:type="spellStart"/>
      <w:r w:rsidRPr="009F5009">
        <w:rPr>
          <w:rFonts w:ascii="Arial Narrow" w:hAnsi="Arial Narrow" w:cs="Arial Unicode MS"/>
          <w:i/>
          <w:iCs/>
          <w:color w:val="275C8F"/>
          <w:lang w:val="it-IT" w:eastAsia="it-IT"/>
        </w:rPr>
        <w:t>fornire</w:t>
      </w:r>
      <w:proofErr w:type="spellEnd"/>
      <w:r w:rsidRPr="009F5009">
        <w:rPr>
          <w:rFonts w:ascii="Arial Narrow" w:hAnsi="Arial Narrow" w:cs="Arial Unicode MS"/>
          <w:i/>
          <w:iCs/>
          <w:color w:val="275C8F"/>
          <w:lang w:val="it-IT" w:eastAsia="it-IT"/>
        </w:rPr>
        <w:t xml:space="preserve"> un piano di </w:t>
      </w:r>
      <w:proofErr w:type="spellStart"/>
      <w:r w:rsidRPr="009F5009">
        <w:rPr>
          <w:rFonts w:ascii="Arial Narrow" w:hAnsi="Arial Narrow" w:cs="Arial Unicode MS"/>
          <w:i/>
          <w:iCs/>
          <w:color w:val="275C8F"/>
          <w:lang w:val="it-IT" w:eastAsia="it-IT"/>
        </w:rPr>
        <w:t>posa</w:t>
      </w:r>
      <w:proofErr w:type="spellEnd"/>
      <w:r w:rsidRPr="009F5009">
        <w:rPr>
          <w:rFonts w:ascii="Arial Narrow" w:hAnsi="Arial Narrow" w:cs="Arial Unicode MS"/>
          <w:i/>
          <w:iCs/>
          <w:color w:val="275C8F"/>
          <w:lang w:val="it-IT" w:eastAsia="it-IT"/>
        </w:rPr>
        <w:t xml:space="preserve"> </w:t>
      </w:r>
      <w:proofErr w:type="spellStart"/>
      <w:r w:rsidRPr="009F5009">
        <w:rPr>
          <w:rFonts w:ascii="Arial Narrow" w:hAnsi="Arial Narrow" w:cs="Arial Unicode MS"/>
          <w:i/>
          <w:iCs/>
          <w:color w:val="275C8F"/>
          <w:lang w:val="it-IT" w:eastAsia="it-IT"/>
        </w:rPr>
        <w:t>idoneo</w:t>
      </w:r>
      <w:proofErr w:type="spellEnd"/>
      <w:r w:rsidRPr="009F5009">
        <w:rPr>
          <w:rFonts w:ascii="Arial Narrow" w:hAnsi="Arial Narrow" w:cs="Arial Unicode MS"/>
          <w:i/>
          <w:iCs/>
          <w:color w:val="275C8F"/>
          <w:lang w:val="it-IT" w:eastAsia="it-IT"/>
        </w:rPr>
        <w:t xml:space="preserve"> al </w:t>
      </w:r>
      <w:proofErr w:type="spellStart"/>
      <w:r w:rsidRPr="009F5009">
        <w:rPr>
          <w:rFonts w:ascii="Arial Narrow" w:hAnsi="Arial Narrow" w:cs="Arial Unicode MS"/>
          <w:i/>
          <w:iCs/>
          <w:color w:val="275C8F"/>
          <w:lang w:val="it-IT" w:eastAsia="it-IT"/>
        </w:rPr>
        <w:t>tipo</w:t>
      </w:r>
      <w:proofErr w:type="spellEnd"/>
      <w:r w:rsidRPr="009F5009">
        <w:rPr>
          <w:rFonts w:ascii="Arial Narrow" w:hAnsi="Arial Narrow" w:cs="Arial Unicode MS"/>
          <w:i/>
          <w:iCs/>
          <w:color w:val="275C8F"/>
          <w:lang w:val="it-IT" w:eastAsia="it-IT"/>
        </w:rPr>
        <w:t xml:space="preserve"> di </w:t>
      </w:r>
      <w:proofErr w:type="spellStart"/>
      <w:r w:rsidRPr="009F5009">
        <w:rPr>
          <w:rFonts w:ascii="Arial Narrow" w:hAnsi="Arial Narrow" w:cs="Arial Unicode MS"/>
          <w:i/>
          <w:iCs/>
          <w:color w:val="275C8F"/>
          <w:lang w:val="it-IT" w:eastAsia="it-IT"/>
        </w:rPr>
        <w:t>pavimentazione</w:t>
      </w:r>
      <w:proofErr w:type="spellEnd"/>
      <w:r w:rsidRPr="009F5009">
        <w:rPr>
          <w:rFonts w:ascii="Arial Narrow" w:hAnsi="Arial Narrow" w:cs="Arial Unicode MS"/>
          <w:i/>
          <w:iCs/>
          <w:color w:val="275C8F"/>
          <w:lang w:val="it-IT" w:eastAsia="it-IT"/>
        </w:rPr>
        <w:t xml:space="preserve"> </w:t>
      </w:r>
      <w:proofErr w:type="spellStart"/>
      <w:r w:rsidRPr="009F5009">
        <w:rPr>
          <w:rFonts w:ascii="Arial Narrow" w:hAnsi="Arial Narrow" w:cs="Arial Unicode MS"/>
          <w:i/>
          <w:iCs/>
          <w:color w:val="275C8F"/>
          <w:lang w:val="it-IT" w:eastAsia="it-IT"/>
        </w:rPr>
        <w:t>previsto</w:t>
      </w:r>
      <w:proofErr w:type="spellEnd"/>
      <w:r w:rsidRPr="009F5009">
        <w:rPr>
          <w:rFonts w:ascii="Arial Narrow" w:hAnsi="Arial Narrow" w:cs="Arial Unicode MS"/>
          <w:i/>
          <w:iCs/>
          <w:color w:val="275C8F"/>
          <w:lang w:val="it-IT" w:eastAsia="it-IT"/>
        </w:rPr>
        <w:t xml:space="preserve"> (</w:t>
      </w:r>
      <w:proofErr w:type="spellStart"/>
      <w:r w:rsidRPr="009F5009">
        <w:rPr>
          <w:rFonts w:ascii="Arial Narrow" w:hAnsi="Arial Narrow" w:cs="Arial Unicode MS"/>
          <w:i/>
          <w:iCs/>
          <w:color w:val="275C8F"/>
          <w:lang w:val="it-IT" w:eastAsia="it-IT"/>
        </w:rPr>
        <w:t>pavimenti</w:t>
      </w:r>
      <w:proofErr w:type="spellEnd"/>
      <w:r w:rsidRPr="009F5009">
        <w:rPr>
          <w:rFonts w:ascii="Arial Narrow" w:hAnsi="Arial Narrow" w:cs="Arial Unicode MS"/>
          <w:i/>
          <w:iCs/>
          <w:color w:val="275C8F"/>
          <w:lang w:val="it-IT" w:eastAsia="it-IT"/>
        </w:rPr>
        <w:t xml:space="preserve"> di </w:t>
      </w:r>
      <w:proofErr w:type="spellStart"/>
      <w:r w:rsidRPr="009F5009">
        <w:rPr>
          <w:rFonts w:ascii="Arial Narrow" w:hAnsi="Arial Narrow" w:cs="Arial Unicode MS"/>
          <w:i/>
          <w:iCs/>
          <w:color w:val="275C8F"/>
          <w:lang w:val="it-IT" w:eastAsia="it-IT"/>
        </w:rPr>
        <w:t>legno</w:t>
      </w:r>
      <w:proofErr w:type="spellEnd"/>
      <w:r w:rsidRPr="009F5009">
        <w:rPr>
          <w:rFonts w:ascii="Arial Narrow" w:hAnsi="Arial Narrow" w:cs="Arial Unicode MS"/>
          <w:i/>
          <w:iCs/>
          <w:color w:val="275C8F"/>
          <w:lang w:val="it-IT" w:eastAsia="it-IT"/>
        </w:rPr>
        <w:t xml:space="preserve">,  </w:t>
      </w:r>
      <w:proofErr w:type="spellStart"/>
      <w:r w:rsidRPr="009F5009">
        <w:rPr>
          <w:rFonts w:ascii="Arial Narrow" w:hAnsi="Arial Narrow" w:cs="Arial Unicode MS"/>
          <w:i/>
          <w:iCs/>
          <w:color w:val="275C8F"/>
          <w:lang w:val="it-IT" w:eastAsia="it-IT"/>
        </w:rPr>
        <w:t>piastrelle</w:t>
      </w:r>
      <w:proofErr w:type="spellEnd"/>
      <w:r w:rsidRPr="009F5009">
        <w:rPr>
          <w:rFonts w:ascii="Arial Narrow" w:hAnsi="Arial Narrow" w:cs="Arial Unicode MS"/>
          <w:i/>
          <w:iCs/>
          <w:color w:val="275C8F"/>
          <w:lang w:val="it-IT" w:eastAsia="it-IT"/>
        </w:rPr>
        <w:t xml:space="preserve"> in </w:t>
      </w:r>
      <w:proofErr w:type="spellStart"/>
      <w:r w:rsidRPr="009F5009">
        <w:rPr>
          <w:rFonts w:ascii="Arial Narrow" w:hAnsi="Arial Narrow" w:cs="Arial Unicode MS"/>
          <w:i/>
          <w:iCs/>
          <w:color w:val="275C8F"/>
          <w:lang w:val="it-IT" w:eastAsia="it-IT"/>
        </w:rPr>
        <w:t>ceramica,etc</w:t>
      </w:r>
      <w:proofErr w:type="spellEnd"/>
      <w:r w:rsidRPr="009F5009">
        <w:rPr>
          <w:rFonts w:ascii="Arial Narrow" w:hAnsi="Arial Narrow" w:cs="Arial Unicode MS"/>
          <w:i/>
          <w:iCs/>
          <w:color w:val="275C8F"/>
          <w:lang w:val="it-IT" w:eastAsia="it-IT"/>
        </w:rPr>
        <w:t xml:space="preserve">) </w:t>
      </w:r>
      <w:proofErr w:type="spellStart"/>
      <w:r w:rsidRPr="009F5009">
        <w:rPr>
          <w:rFonts w:ascii="Arial Narrow" w:hAnsi="Arial Narrow" w:cs="Arial Unicode MS"/>
          <w:i/>
          <w:iCs/>
          <w:color w:val="275C8F"/>
          <w:lang w:val="it-IT" w:eastAsia="it-IT"/>
        </w:rPr>
        <w:t>previo</w:t>
      </w:r>
      <w:proofErr w:type="spellEnd"/>
      <w:r w:rsidRPr="009F5009">
        <w:rPr>
          <w:rFonts w:ascii="Arial Narrow" w:hAnsi="Arial Narrow" w:cs="Arial Unicode MS"/>
          <w:i/>
          <w:iCs/>
          <w:color w:val="275C8F"/>
          <w:lang w:val="it-IT" w:eastAsia="it-IT"/>
        </w:rPr>
        <w:t xml:space="preserve"> </w:t>
      </w:r>
      <w:proofErr w:type="spellStart"/>
      <w:r w:rsidRPr="009F5009">
        <w:rPr>
          <w:rFonts w:ascii="Arial Narrow" w:hAnsi="Arial Narrow" w:cs="Arial Unicode MS"/>
          <w:i/>
          <w:iCs/>
          <w:color w:val="275C8F"/>
          <w:lang w:val="it-IT" w:eastAsia="it-IT"/>
        </w:rPr>
        <w:t>preventivo</w:t>
      </w:r>
      <w:proofErr w:type="spellEnd"/>
      <w:r w:rsidRPr="009F5009">
        <w:rPr>
          <w:rFonts w:ascii="Arial Narrow" w:hAnsi="Arial Narrow" w:cs="Arial Unicode MS"/>
          <w:i/>
          <w:iCs/>
          <w:color w:val="275C8F"/>
          <w:lang w:val="it-IT" w:eastAsia="it-IT"/>
        </w:rPr>
        <w:t xml:space="preserve"> </w:t>
      </w:r>
      <w:proofErr w:type="spellStart"/>
      <w:r w:rsidRPr="009F5009">
        <w:rPr>
          <w:rFonts w:ascii="Arial Narrow" w:hAnsi="Arial Narrow" w:cs="Arial Unicode MS"/>
          <w:i/>
          <w:iCs/>
          <w:color w:val="275C8F"/>
          <w:lang w:val="it-IT" w:eastAsia="it-IT"/>
        </w:rPr>
        <w:t>dimensionamento</w:t>
      </w:r>
      <w:proofErr w:type="spellEnd"/>
      <w:r w:rsidRPr="009F5009">
        <w:rPr>
          <w:rFonts w:ascii="Arial Narrow" w:hAnsi="Arial Narrow" w:cs="Arial Unicode MS"/>
          <w:i/>
          <w:iCs/>
          <w:color w:val="275C8F"/>
          <w:lang w:val="it-IT" w:eastAsia="it-IT"/>
        </w:rPr>
        <w:t xml:space="preserve">, secondo le </w:t>
      </w:r>
      <w:proofErr w:type="spellStart"/>
      <w:r w:rsidRPr="009F5009">
        <w:rPr>
          <w:rFonts w:ascii="Arial Narrow" w:hAnsi="Arial Narrow" w:cs="Arial Unicode MS"/>
          <w:i/>
          <w:iCs/>
          <w:color w:val="275C8F"/>
          <w:lang w:val="it-IT" w:eastAsia="it-IT"/>
        </w:rPr>
        <w:t>tabelle</w:t>
      </w:r>
      <w:proofErr w:type="spellEnd"/>
      <w:r w:rsidRPr="009F5009">
        <w:rPr>
          <w:rFonts w:ascii="Arial Narrow" w:hAnsi="Arial Narrow" w:cs="Arial Unicode MS"/>
          <w:i/>
          <w:iCs/>
          <w:color w:val="275C8F"/>
          <w:lang w:val="it-IT" w:eastAsia="it-IT"/>
        </w:rPr>
        <w:t xml:space="preserve"> DIN 1055-3 e DIN 18560-2. </w:t>
      </w:r>
    </w:p>
    <w:p w:rsidR="009F5009" w:rsidRPr="009F5009" w:rsidRDefault="009F5009" w:rsidP="009F500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 w:cs="Arial Unicode MS"/>
          <w:i/>
          <w:iCs/>
          <w:color w:val="275C8F"/>
          <w:lang w:val="it-IT" w:eastAsia="it-IT"/>
        </w:rPr>
      </w:pPr>
      <w:r w:rsidRPr="009F5009">
        <w:rPr>
          <w:rFonts w:ascii="Arial Narrow" w:hAnsi="Arial Narrow" w:cs="Arial Unicode MS"/>
          <w:i/>
          <w:iCs/>
          <w:color w:val="275C8F"/>
          <w:lang w:val="it-IT" w:eastAsia="it-IT"/>
        </w:rPr>
        <w:t xml:space="preserve">L'utilizzo delle fibre sintetiche assicura una distribuzione uniforme delle tensioni da ritiro plastico </w:t>
      </w:r>
      <w:proofErr w:type="gramStart"/>
      <w:r w:rsidRPr="009F5009">
        <w:rPr>
          <w:rFonts w:ascii="Arial Narrow" w:hAnsi="Arial Narrow" w:cs="Arial Unicode MS"/>
          <w:i/>
          <w:iCs/>
          <w:color w:val="275C8F"/>
          <w:lang w:val="it-IT" w:eastAsia="it-IT"/>
        </w:rPr>
        <w:t>ed</w:t>
      </w:r>
      <w:proofErr w:type="gramEnd"/>
      <w:r w:rsidRPr="009F5009">
        <w:rPr>
          <w:rFonts w:ascii="Arial Narrow" w:hAnsi="Arial Narrow" w:cs="Arial Unicode MS"/>
          <w:i/>
          <w:iCs/>
          <w:color w:val="275C8F"/>
          <w:lang w:val="it-IT" w:eastAsia="it-IT"/>
        </w:rPr>
        <w:t xml:space="preserve"> idraulico con conseguente riduzione dei fenomeni fessurativi -incremento delle resistenze ai cicli di gelo-disgelo, alla carbonatazione - sostituzione di reti metalliche</w:t>
      </w:r>
    </w:p>
    <w:p w:rsidR="009F5009" w:rsidRPr="009F5009" w:rsidRDefault="009F5009" w:rsidP="009F5009">
      <w:pPr>
        <w:pStyle w:val="Didefault"/>
        <w:rPr>
          <w:rFonts w:ascii="Arial Narrow" w:hAnsi="Arial Narrow"/>
          <w:i/>
          <w:iCs/>
          <w:color w:val="275C8F"/>
          <w:sz w:val="24"/>
          <w:szCs w:val="24"/>
        </w:rPr>
      </w:pPr>
      <w:r w:rsidRPr="009F5009">
        <w:rPr>
          <w:rFonts w:ascii="Arial Narrow" w:hAnsi="Arial Narrow"/>
          <w:b/>
          <w:i/>
          <w:iCs/>
          <w:color w:val="275C8F"/>
          <w:sz w:val="24"/>
          <w:szCs w:val="24"/>
        </w:rPr>
        <w:t>M4</w:t>
      </w:r>
      <w:r w:rsidRPr="009F5009">
        <w:rPr>
          <w:rFonts w:ascii="Arial Narrow" w:hAnsi="Arial Narrow"/>
          <w:b/>
          <w:i/>
          <w:iCs/>
          <w:color w:val="275C8F"/>
        </w:rPr>
        <w:t xml:space="preserve"> -</w:t>
      </w:r>
      <w:r w:rsidRPr="009F5009">
        <w:rPr>
          <w:rFonts w:ascii="Arial Narrow" w:hAnsi="Arial Narrow"/>
          <w:b/>
          <w:i/>
          <w:iCs/>
          <w:color w:val="275C8F"/>
          <w:sz w:val="24"/>
          <w:szCs w:val="24"/>
        </w:rPr>
        <w:t xml:space="preserve"> FIBRAFAST 15 - NOVAEDIL</w:t>
      </w:r>
      <w:proofErr w:type="gramStart"/>
      <w:r w:rsidRPr="009F5009">
        <w:rPr>
          <w:rFonts w:ascii="Arial Narrow" w:hAnsi="Arial Narrow"/>
          <w:b/>
          <w:i/>
          <w:iCs/>
          <w:color w:val="275C8F"/>
          <w:sz w:val="24"/>
          <w:szCs w:val="24"/>
        </w:rPr>
        <w:t xml:space="preserve">  </w:t>
      </w:r>
      <w:proofErr w:type="gramEnd"/>
      <w:r w:rsidRPr="009F5009">
        <w:rPr>
          <w:rFonts w:ascii="Arial Narrow" w:hAnsi="Arial Narrow"/>
          <w:b/>
          <w:i/>
          <w:iCs/>
          <w:color w:val="275C8F"/>
          <w:sz w:val="24"/>
          <w:szCs w:val="24"/>
        </w:rPr>
        <w:t>-</w:t>
      </w:r>
      <w:r w:rsidRPr="009F5009">
        <w:rPr>
          <w:rFonts w:ascii="Arial Narrow" w:hAnsi="Arial Narrow"/>
          <w:i/>
          <w:iCs/>
          <w:color w:val="275C8F"/>
          <w:sz w:val="24"/>
          <w:szCs w:val="24"/>
        </w:rPr>
        <w:t xml:space="preserve"> viene confezionato in cantiere previa mescolazione di sabbia e cemento Portland composito II/A-LL 42,5R e </w:t>
      </w:r>
      <w:r w:rsidRPr="009F5009">
        <w:rPr>
          <w:rFonts w:ascii="Arial Narrow" w:hAnsi="Arial Narrow"/>
          <w:b/>
          <w:i/>
          <w:iCs/>
          <w:color w:val="275C8F"/>
          <w:sz w:val="24"/>
          <w:szCs w:val="24"/>
        </w:rPr>
        <w:t>additivi ecosostenibili</w:t>
      </w:r>
      <w:r w:rsidRPr="009F5009">
        <w:rPr>
          <w:rFonts w:ascii="Arial Narrow" w:hAnsi="Arial Narrow"/>
          <w:i/>
          <w:iCs/>
          <w:color w:val="275C8F"/>
          <w:sz w:val="24"/>
          <w:szCs w:val="24"/>
        </w:rPr>
        <w:t xml:space="preserve"> con utilizzo di appositi mezzi automatizzati che permettono di controllare il dosaggio dei vari prodotti ed additivi pesando singolarmente ogni materiale su appositi </w:t>
      </w:r>
      <w:r w:rsidRPr="009F5009">
        <w:rPr>
          <w:rFonts w:ascii="Arial Narrow" w:hAnsi="Arial Narrow"/>
          <w:b/>
          <w:i/>
          <w:iCs/>
          <w:color w:val="275C8F"/>
          <w:sz w:val="24"/>
          <w:szCs w:val="24"/>
        </w:rPr>
        <w:t>planetari in cella di carico</w:t>
      </w:r>
      <w:r w:rsidRPr="009F5009">
        <w:rPr>
          <w:rFonts w:ascii="Arial Narrow" w:hAnsi="Arial Narrow"/>
          <w:i/>
          <w:iCs/>
          <w:color w:val="275C8F"/>
          <w:sz w:val="24"/>
          <w:szCs w:val="24"/>
        </w:rPr>
        <w:t xml:space="preserve"> che tramite computer va a pesare tutti gli “step” dei prodotti utilizzati in modo tale che non vi sia alcun errore. </w:t>
      </w:r>
    </w:p>
    <w:p w:rsidR="009F5009" w:rsidRPr="009F5009" w:rsidRDefault="009F5009" w:rsidP="009F5009">
      <w:pPr>
        <w:pStyle w:val="Didefault"/>
        <w:jc w:val="both"/>
        <w:rPr>
          <w:rFonts w:ascii="Arial Narrow" w:hAnsi="Arial Narrow"/>
          <w:i/>
          <w:iCs/>
          <w:color w:val="275C8F"/>
          <w:sz w:val="24"/>
          <w:szCs w:val="24"/>
        </w:rPr>
      </w:pPr>
    </w:p>
    <w:p w:rsidR="009F5009" w:rsidRPr="009F5009" w:rsidRDefault="009F5009" w:rsidP="009F5009">
      <w:pPr>
        <w:pStyle w:val="Didefault"/>
        <w:jc w:val="both"/>
        <w:rPr>
          <w:rFonts w:ascii="Arial Narrow" w:hAnsi="Arial Narrow"/>
          <w:i/>
          <w:iCs/>
          <w:color w:val="275C8F"/>
          <w:sz w:val="24"/>
          <w:szCs w:val="24"/>
        </w:rPr>
      </w:pPr>
      <w:r w:rsidRPr="009F5009">
        <w:rPr>
          <w:rFonts w:ascii="Arial Narrow" w:hAnsi="Arial Narrow"/>
          <w:i/>
          <w:iCs/>
          <w:color w:val="275C8F"/>
          <w:sz w:val="24"/>
          <w:szCs w:val="24"/>
        </w:rPr>
        <w:t>€-</w:t>
      </w:r>
      <w:proofErr w:type="spellStart"/>
      <w:r w:rsidRPr="009F5009">
        <w:rPr>
          <w:rFonts w:ascii="Arial Narrow" w:hAnsi="Arial Narrow"/>
          <w:i/>
          <w:iCs/>
          <w:color w:val="275C8F"/>
          <w:sz w:val="24"/>
          <w:szCs w:val="24"/>
        </w:rPr>
        <w:t>mq</w:t>
      </w:r>
      <w:proofErr w:type="spellEnd"/>
      <w:r w:rsidRPr="009F5009">
        <w:rPr>
          <w:rFonts w:ascii="Arial Narrow" w:hAnsi="Arial Narrow"/>
          <w:i/>
          <w:iCs/>
          <w:color w:val="275C8F"/>
          <w:sz w:val="24"/>
          <w:szCs w:val="24"/>
        </w:rPr>
        <w:t>….........................</w:t>
      </w:r>
    </w:p>
    <w:p w:rsidR="00DC202B" w:rsidRPr="00AF49EC" w:rsidRDefault="00DC202B">
      <w:pPr>
        <w:rPr>
          <w:rFonts w:ascii="Arial Narrow" w:hAnsi="Arial Narrow" w:cs="Arial Unicode MS"/>
          <w:i/>
          <w:iCs/>
          <w:color w:val="275C8F"/>
          <w:lang w:val="it-IT" w:eastAsia="it-IT"/>
        </w:rPr>
      </w:pPr>
    </w:p>
    <w:sectPr w:rsidR="00DC202B" w:rsidRPr="00AF49EC" w:rsidSect="00DC202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6F8"/>
    <w:rsid w:val="000870AA"/>
    <w:rsid w:val="002D185E"/>
    <w:rsid w:val="0037567B"/>
    <w:rsid w:val="0038213E"/>
    <w:rsid w:val="00477D0A"/>
    <w:rsid w:val="0053027A"/>
    <w:rsid w:val="005B54A5"/>
    <w:rsid w:val="009F5009"/>
    <w:rsid w:val="00AF49EC"/>
    <w:rsid w:val="00C456F8"/>
    <w:rsid w:val="00CA2FA8"/>
    <w:rsid w:val="00DC202B"/>
    <w:rsid w:val="00DD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o:colormenu v:ext="edit" fillcolor="none [3052]"/>
    </o:shapedefaults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DD727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idefault">
    <w:name w:val="Di default"/>
    <w:rsid w:val="00C456F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56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Lucida Grande" w:eastAsiaTheme="minorEastAsia" w:hAnsi="Lucida Grande" w:cs="Lucida Grande"/>
      <w:sz w:val="18"/>
      <w:szCs w:val="18"/>
      <w:bdr w:val="none" w:sz="0" w:space="0" w:color="auto"/>
      <w:lang w:val="it-IT" w:eastAsia="it-IT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C456F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DD727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idefault">
    <w:name w:val="Di default"/>
    <w:rsid w:val="00C456F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56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Lucida Grande" w:eastAsiaTheme="minorEastAsia" w:hAnsi="Lucida Grande" w:cs="Lucida Grande"/>
      <w:sz w:val="18"/>
      <w:szCs w:val="18"/>
      <w:bdr w:val="none" w:sz="0" w:space="0" w:color="auto"/>
      <w:lang w:val="it-IT" w:eastAsia="it-IT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C456F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B3318D-3F3E-4942-AB93-ACFE3D874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1120</Characters>
  <Application>Microsoft Macintosh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</dc:creator>
  <cp:keywords/>
  <dc:description/>
  <cp:lastModifiedBy>demo version</cp:lastModifiedBy>
  <cp:revision>2</cp:revision>
  <dcterms:created xsi:type="dcterms:W3CDTF">2016-06-07T07:00:00Z</dcterms:created>
  <dcterms:modified xsi:type="dcterms:W3CDTF">2016-06-07T07:00:00Z</dcterms:modified>
</cp:coreProperties>
</file>